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2148" w14:textId="256D912A" w:rsidR="00AB368C" w:rsidRDefault="008B4403">
      <w:r>
        <w:rPr>
          <w:noProof/>
        </w:rPr>
        <w:drawing>
          <wp:anchor distT="0" distB="0" distL="114300" distR="114300" simplePos="0" relativeHeight="251661312" behindDoc="1" locked="0" layoutInCell="1" allowOverlap="1" wp14:anchorId="6B19DF4B" wp14:editId="2C355F11">
            <wp:simplePos x="0" y="0"/>
            <wp:positionH relativeFrom="page">
              <wp:posOffset>-10160</wp:posOffset>
            </wp:positionH>
            <wp:positionV relativeFrom="paragraph">
              <wp:posOffset>-1437005</wp:posOffset>
            </wp:positionV>
            <wp:extent cx="7559040" cy="10685186"/>
            <wp:effectExtent l="0" t="0" r="3810" b="1905"/>
            <wp:wrapNone/>
            <wp:docPr id="19009097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2040429587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bCs/>
          <w:sz w:val="52"/>
          <w:szCs w:val="52"/>
        </w:rPr>
      </w:sdtEndPr>
      <w:sdtContent>
        <w:p w14:paraId="199CB27A" w14:textId="625657A7" w:rsidR="000B449A" w:rsidRDefault="000B449A"/>
        <w:p w14:paraId="503A5892" w14:textId="490A39F5" w:rsidR="008168D5" w:rsidRDefault="00C66AB5">
          <w:pPr>
            <w:rPr>
              <w:rFonts w:ascii="Calibri" w:hAnsi="Calibri" w:cs="Calibri"/>
              <w:b/>
              <w:bCs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745BA56" wp14:editId="4F28C281">
                    <wp:simplePos x="0" y="0"/>
                    <wp:positionH relativeFrom="page">
                      <wp:posOffset>609600</wp:posOffset>
                    </wp:positionH>
                    <wp:positionV relativeFrom="paragraph">
                      <wp:posOffset>3352165</wp:posOffset>
                    </wp:positionV>
                    <wp:extent cx="6118860" cy="944880"/>
                    <wp:effectExtent l="0" t="0" r="0" b="7620"/>
                    <wp:wrapSquare wrapText="bothSides"/>
                    <wp:docPr id="200798598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860" cy="944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573AAA" w14:textId="3A95D41A" w:rsidR="008B4403" w:rsidRPr="008B4403" w:rsidRDefault="008B4403" w:rsidP="00B93A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5B315E" w:themeColor="accent3"/>
                                    <w:sz w:val="72"/>
                                    <w:szCs w:val="72"/>
                                    <w:lang w:val="it-IT"/>
                                  </w:rPr>
                                </w:pPr>
                                <w:r w:rsidRPr="008B4403">
                                  <w:rPr>
                                    <w:b/>
                                    <w:bCs/>
                                    <w:color w:val="5B315E" w:themeColor="accent3"/>
                                    <w:sz w:val="72"/>
                                    <w:szCs w:val="72"/>
                                  </w:rPr>
                                  <w:t>D</w:t>
                                </w:r>
                                <w:r w:rsidR="00C66AB5">
                                  <w:rPr>
                                    <w:b/>
                                    <w:bCs/>
                                    <w:color w:val="5B315E" w:themeColor="accent3"/>
                                    <w:sz w:val="72"/>
                                    <w:szCs w:val="72"/>
                                  </w:rPr>
                                  <w:t>iversity Calendar 202</w:t>
                                </w:r>
                                <w:r w:rsidR="00D55401">
                                  <w:rPr>
                                    <w:b/>
                                    <w:bCs/>
                                    <w:color w:val="5B315E" w:themeColor="accent3"/>
                                    <w:sz w:val="72"/>
                                    <w:szCs w:val="7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45BA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8pt;margin-top:263.95pt;width:481.8pt;height:7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" stroked="f">
                    <v:textbox inset="0,0,0,0">
                      <w:txbxContent>
                        <w:p w14:paraId="31573AAA" w14:textId="3A95D41A" w:rsidR="008B4403" w:rsidRPr="008B4403" w:rsidRDefault="008B4403" w:rsidP="00B93A28">
                          <w:pPr>
                            <w:jc w:val="center"/>
                            <w:rPr>
                              <w:b/>
                              <w:bCs/>
                              <w:color w:val="5B315E" w:themeColor="accent3"/>
                              <w:sz w:val="72"/>
                              <w:szCs w:val="72"/>
                              <w:lang w:val="it-IT"/>
                            </w:rPr>
                          </w:pPr>
                          <w:r w:rsidRPr="008B4403">
                            <w:rPr>
                              <w:b/>
                              <w:bCs/>
                              <w:color w:val="5B315E" w:themeColor="accent3"/>
                              <w:sz w:val="72"/>
                              <w:szCs w:val="72"/>
                            </w:rPr>
                            <w:t>D</w:t>
                          </w:r>
                          <w:r w:rsidR="00C66AB5">
                            <w:rPr>
                              <w:b/>
                              <w:bCs/>
                              <w:color w:val="5B315E" w:themeColor="accent3"/>
                              <w:sz w:val="72"/>
                              <w:szCs w:val="72"/>
                            </w:rPr>
                            <w:t>iversity Calendar 202</w:t>
                          </w:r>
                          <w:r w:rsidR="00D55401">
                            <w:rPr>
                              <w:b/>
                              <w:bCs/>
                              <w:color w:val="5B315E" w:themeColor="accent3"/>
                              <w:sz w:val="72"/>
                              <w:szCs w:val="72"/>
                            </w:rPr>
                            <w:t>6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0B449A">
            <w:rPr>
              <w:rFonts w:ascii="Calibri" w:hAnsi="Calibri" w:cs="Calibri"/>
              <w:b/>
              <w:bCs/>
              <w:sz w:val="52"/>
              <w:szCs w:val="52"/>
            </w:rPr>
            <w:br w:type="page"/>
          </w:r>
        </w:p>
      </w:sdtContent>
    </w:sdt>
    <w:p w14:paraId="74E89996" w14:textId="171DDF45" w:rsidR="00C5364F" w:rsidRPr="008168D5" w:rsidRDefault="008168D5">
      <w:pPr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lastRenderedPageBreak/>
        <w:t>January</w:t>
      </w:r>
    </w:p>
    <w:p w14:paraId="69B30F12" w14:textId="45DD7FCB" w:rsidR="008168D5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New Year's Day 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Public Holiday</w:t>
      </w:r>
    </w:p>
    <w:p w14:paraId="7134E2C2" w14:textId="5902F233" w:rsidR="00D55401" w:rsidRPr="006E23A3" w:rsidRDefault="00D55401" w:rsidP="00D5540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Saturd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ay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Mahayana New Year</w:t>
      </w:r>
    </w:p>
    <w:p w14:paraId="15560F44" w14:textId="43130821" w:rsidR="008168D5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Sun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4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Braille Day</w:t>
      </w:r>
    </w:p>
    <w:p w14:paraId="2194627F" w14:textId="78142125" w:rsidR="008168D5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6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Nollaig </w:t>
      </w:r>
      <w:proofErr w:type="spellStart"/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mBan</w:t>
      </w:r>
      <w:proofErr w:type="spellEnd"/>
    </w:p>
    <w:p w14:paraId="54935DDB" w14:textId="5DE4418C" w:rsidR="008168D5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7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Day (Orthodox)</w:t>
      </w:r>
    </w:p>
    <w:p w14:paraId="34846B7B" w14:textId="722A7D51" w:rsidR="008168D5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13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proofErr w:type="spellStart"/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Lohri</w:t>
      </w:r>
      <w:proofErr w:type="spellEnd"/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Maghi </w:t>
      </w:r>
    </w:p>
    <w:p w14:paraId="1ACBB711" w14:textId="561D7943" w:rsidR="00D55401" w:rsidRPr="006E23A3" w:rsidRDefault="00D55401" w:rsidP="00D5540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759E6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 January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Al Isra’ </w:t>
      </w:r>
      <w:proofErr w:type="spellStart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wal</w:t>
      </w:r>
      <w:proofErr w:type="spellEnd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Mi’raj</w:t>
      </w:r>
      <w:proofErr w:type="spellEnd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- </w:t>
      </w: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Timing subject to the sighting of the</w:t>
      </w:r>
    </w:p>
    <w:p w14:paraId="143ACAD7" w14:textId="77777777" w:rsidR="00D55401" w:rsidRPr="006E23A3" w:rsidRDefault="00D55401" w:rsidP="00D5540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ab/>
        <w:t>moon</w:t>
      </w:r>
    </w:p>
    <w:p w14:paraId="608026E8" w14:textId="0202A55D" w:rsidR="00D55401" w:rsidRPr="006E23A3" w:rsidRDefault="00D55401" w:rsidP="00D5540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Sunday 1</w:t>
      </w:r>
      <w:r w:rsidR="00D759E6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Religion Day</w:t>
      </w:r>
    </w:p>
    <w:p w14:paraId="074BE978" w14:textId="67771B61" w:rsidR="008168D5" w:rsidRPr="006E23A3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D759E6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Martin Luther King Day</w:t>
      </w:r>
    </w:p>
    <w:p w14:paraId="6982ECDE" w14:textId="7293291E" w:rsidR="00D55401" w:rsidRPr="006E23A3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day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23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January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V</w:t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asant Panchami</w:t>
      </w:r>
    </w:p>
    <w:p w14:paraId="30BC2221" w14:textId="1A0C1B2C" w:rsidR="008168D5" w:rsidRPr="006E23A3" w:rsidRDefault="00D759E6" w:rsidP="00D759E6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27 January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Holocaust</w:t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Memorial Day</w:t>
      </w:r>
    </w:p>
    <w:p w14:paraId="47423313" w14:textId="77777777" w:rsidR="00D55401" w:rsidRDefault="00D5540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008A3FD7" w14:textId="77777777" w:rsid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56F9F843" w14:textId="258CEF27" w:rsidR="008168D5" w:rsidRPr="006E23A3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>February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4EB5F56F" w14:textId="4B8379C8" w:rsidR="008168D5" w:rsidRPr="006E23A3" w:rsidRDefault="009D7723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Sun</w:t>
      </w:r>
      <w:r w:rsidR="008168D5"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day 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1</w:t>
      </w:r>
      <w:r w:rsidR="008168D5"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 February</w:t>
      </w:r>
      <w:r w:rsidR="008168D5" w:rsidRPr="006E23A3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St. Brigid's Day</w:t>
      </w:r>
    </w:p>
    <w:p w14:paraId="1E772EA8" w14:textId="1D382955" w:rsidR="009D7723" w:rsidRPr="006E23A3" w:rsidRDefault="009D7723" w:rsidP="009D772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Monday 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2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 February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Public Holiday</w:t>
      </w:r>
    </w:p>
    <w:p w14:paraId="42AB9220" w14:textId="0E967521" w:rsidR="009D7723" w:rsidRPr="006E23A3" w:rsidRDefault="009D7723" w:rsidP="009D772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Wednesd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ay 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1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>1 February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International Day of Women and Girls in Science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217DE772" w14:textId="6667B3AF" w:rsidR="009D7723" w:rsidRPr="006E23A3" w:rsidRDefault="009D7723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unday 15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February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Nirvana Day</w:t>
      </w:r>
      <w:r w:rsidRPr="006E23A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21C7C74C" w14:textId="77777777" w:rsidR="009860B0" w:rsidRPr="006E23A3" w:rsidRDefault="009D7723" w:rsidP="009860B0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Tuesday 17 February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Chinese New Year </w:t>
      </w:r>
      <w:r w:rsidR="009860B0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| </w:t>
      </w:r>
      <w:r w:rsidRPr="006E23A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Shrove Tuesday</w:t>
      </w:r>
      <w:r w:rsidR="009860B0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Ramadan - </w:t>
      </w: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Timing subject to the sighting of the moon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3FF9CC72" w14:textId="2ABF7B1E" w:rsidR="009860B0" w:rsidRPr="006E23A3" w:rsidRDefault="009860B0" w:rsidP="006E23A3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18 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February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Day of Social Justice</w:t>
      </w:r>
    </w:p>
    <w:p w14:paraId="0258AE04" w14:textId="7FCB9400" w:rsidR="008168D5" w:rsidRDefault="008168D5" w:rsidP="009860B0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24303BB8" w14:textId="49DF23E8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>March</w:t>
      </w:r>
    </w:p>
    <w:p w14:paraId="092D441B" w14:textId="56CA5F5E" w:rsidR="008168D5" w:rsidRPr="006E23A3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9860B0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 March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International Wheelchair Day </w:t>
      </w:r>
      <w:r w:rsidR="009860B0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| </w:t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Traveller Ethnicity Day</w:t>
      </w:r>
    </w:p>
    <w:p w14:paraId="289A7A8E" w14:textId="7082513F" w:rsidR="008168D5" w:rsidRPr="006E23A3" w:rsidRDefault="00E81B98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 March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Hearing Day</w:t>
      </w:r>
      <w:r w:rsidR="009860B0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="009860B0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Magha Puja</w:t>
      </w:r>
    </w:p>
    <w:p w14:paraId="0223FEF2" w14:textId="75920051" w:rsidR="009860B0" w:rsidRPr="006E23A3" w:rsidRDefault="00E81B98" w:rsidP="009860B0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</w:t>
      </w:r>
      <w:r w:rsidR="009860B0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4 March</w:t>
      </w:r>
      <w:r w:rsidR="009860B0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9860B0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Holi - </w:t>
      </w:r>
      <w:r w:rsidR="009860B0"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Timing subject to the sighting of the moon</w:t>
      </w:r>
    </w:p>
    <w:p w14:paraId="29B5A66E" w14:textId="27A57D4A" w:rsidR="009860B0" w:rsidRPr="006E23A3" w:rsidRDefault="009860B0" w:rsidP="009860B0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E81B98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8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March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Women's Day</w:t>
      </w:r>
    </w:p>
    <w:p w14:paraId="37990B1E" w14:textId="78F9B695" w:rsidR="00E81B98" w:rsidRPr="006E23A3" w:rsidRDefault="009860B0" w:rsidP="009860B0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Sunday </w:t>
      </w:r>
      <w:r w:rsidR="00E81B98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Mother's Day</w:t>
      </w:r>
      <w:r w:rsidR="00E81B98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="00E81B98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to Combat Islamophobia</w:t>
      </w:r>
      <w:r w:rsidR="00E81B98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12943DA4" w14:textId="083776B7" w:rsidR="00E81B98" w:rsidRPr="006E23A3" w:rsidRDefault="00E81B98" w:rsidP="006E23A3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16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March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proofErr w:type="spellStart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Laylat</w:t>
      </w:r>
      <w:proofErr w:type="spellEnd"/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al Qadr - </w:t>
      </w: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Timing subject to sighting of the moon</w:t>
      </w:r>
      <w:r w:rsidR="006E23A3" w:rsidRPr="006E23A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Neurodiversity Celebration Week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begins (ends </w:t>
      </w:r>
      <w:r w:rsidR="006E23A3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20 March)</w:t>
      </w:r>
    </w:p>
    <w:p w14:paraId="34628575" w14:textId="2605913A" w:rsidR="008168D5" w:rsidRPr="006E23A3" w:rsidRDefault="006E23A3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Tuesday 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 March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St. Patricks Day 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Public Holiday</w:t>
      </w:r>
    </w:p>
    <w:p w14:paraId="5838690E" w14:textId="0EE30079" w:rsidR="006E23A3" w:rsidRPr="006E23A3" w:rsidRDefault="006E23A3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Thursday 19 March </w:t>
      </w: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Eid al-Fitr</w:t>
      </w: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- Timing subject to sighting of</w:t>
      </w:r>
    </w:p>
    <w:p w14:paraId="0723287D" w14:textId="77777777" w:rsidR="006E23A3" w:rsidRPr="006E23A3" w:rsidRDefault="006E23A3" w:rsidP="006E23A3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E23A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ab/>
        <w:t>the moon</w:t>
      </w:r>
    </w:p>
    <w:p w14:paraId="42A6B31E" w14:textId="61A9AA92" w:rsidR="008168D5" w:rsidRPr="006E23A3" w:rsidRDefault="006E23A3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 March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World Down Syndrome Day </w:t>
      </w:r>
      <w:r w:rsidR="009860B0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|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for the</w:t>
      </w:r>
    </w:p>
    <w:p w14:paraId="10326908" w14:textId="77777777" w:rsidR="008168D5" w:rsidRPr="006E23A3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Elimination of Racial Discrimination</w:t>
      </w:r>
    </w:p>
    <w:p w14:paraId="319D5302" w14:textId="5D5D89A4" w:rsidR="008D2E19" w:rsidRPr="006E23A3" w:rsidRDefault="006E23A3" w:rsidP="008D2E1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8D2E19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 March</w:t>
      </w:r>
      <w:r w:rsidR="008D2E19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World Bipolar Day</w:t>
      </w:r>
      <w:r w:rsidR="008D2E19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204B49F" w14:textId="15216961" w:rsidR="008168D5" w:rsidRPr="006E23A3" w:rsidRDefault="006E23A3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31 March</w:t>
      </w:r>
      <w:r w:rsidR="008168D5" w:rsidRPr="006E23A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E23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Transgender Day of Visibility</w:t>
      </w:r>
    </w:p>
    <w:p w14:paraId="031B7CE7" w14:textId="6DE9F728" w:rsidR="008168D5" w:rsidRPr="006E23A3" w:rsidRDefault="008168D5" w:rsidP="006E23A3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lastRenderedPageBreak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7964F50C" w14:textId="2228679B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 xml:space="preserve">April </w:t>
      </w:r>
    </w:p>
    <w:p w14:paraId="6DE69280" w14:textId="1FEF5587" w:rsidR="006E23A3" w:rsidRPr="00F57675" w:rsidRDefault="006E23A3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 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</w:t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esach (P</w:t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assover</w:t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)</w:t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egins</w:t>
      </w:r>
    </w:p>
    <w:p w14:paraId="3F55F4BE" w14:textId="3BB0E361" w:rsidR="008168D5" w:rsidRPr="00F57675" w:rsidRDefault="00F5767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Thursday 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 April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Autism Awareness Day</w:t>
      </w:r>
    </w:p>
    <w:p w14:paraId="13F6AE47" w14:textId="11D0335E" w:rsidR="006E23A3" w:rsidRPr="00F57675" w:rsidRDefault="006E23A3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</w:t>
      </w:r>
      <w:r w:rsidR="00F5767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3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Good Friday</w:t>
      </w:r>
    </w:p>
    <w:p w14:paraId="3DAD1A01" w14:textId="2C1D6E19" w:rsidR="006E23A3" w:rsidRPr="00F57675" w:rsidRDefault="006E23A3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Sunday </w:t>
      </w:r>
      <w:r w:rsidR="00F5767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5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Easter Sunday</w:t>
      </w:r>
    </w:p>
    <w:p w14:paraId="34CB6F95" w14:textId="77777777" w:rsidR="006E23A3" w:rsidRPr="00F57675" w:rsidRDefault="006E23A3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21 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Easter Monday -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Public Holiday</w:t>
      </w:r>
    </w:p>
    <w:p w14:paraId="5F9B0420" w14:textId="71713FF1" w:rsidR="008168D5" w:rsidRPr="00F57675" w:rsidRDefault="00F5767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 April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Romani Day</w:t>
      </w:r>
    </w:p>
    <w:p w14:paraId="55B3B641" w14:textId="2B756EBE" w:rsidR="006E23A3" w:rsidRPr="00F57675" w:rsidRDefault="00F57675" w:rsidP="006E23A3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Sun</w:t>
      </w:r>
      <w:r w:rsidR="006E23A3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6E23A3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April</w:t>
      </w:r>
      <w:r w:rsidR="006E23A3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6E23A3"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Pascha (Greek Orthodox Easter)</w:t>
      </w:r>
    </w:p>
    <w:p w14:paraId="0D53C00B" w14:textId="6C44DB90" w:rsidR="008168D5" w:rsidRPr="00F57675" w:rsidRDefault="00F5767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14 April</w:t>
      </w:r>
      <w:r w:rsidR="008168D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Vaisakhi </w:t>
      </w:r>
    </w:p>
    <w:p w14:paraId="60B28F2A" w14:textId="2CC176FF" w:rsidR="008168D5" w:rsidRPr="00F5767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F5767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 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Lesbian Visibility Day</w:t>
      </w:r>
    </w:p>
    <w:p w14:paraId="3D2B2FED" w14:textId="47E6D5F9" w:rsidR="008168D5" w:rsidRPr="00F5767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</w:t>
      </w:r>
      <w:r w:rsidR="00F57675"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29 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April</w:t>
      </w:r>
      <w:r w:rsidRPr="00F5767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576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National Workplace Wellbeing Day </w:t>
      </w:r>
    </w:p>
    <w:p w14:paraId="3CDA5FA1" w14:textId="77777777" w:rsidR="008168D5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209376BC" w14:textId="49D9838E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>May</w:t>
      </w:r>
      <w:r w:rsidRPr="00986B02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5C75A04A" w14:textId="4FABD597" w:rsidR="00F57675" w:rsidRPr="00FB19D4" w:rsidRDefault="00F57675" w:rsidP="00F5767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 May 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Pesach Sheni (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Second Passover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)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543EDC91" w14:textId="12DBB01D" w:rsidR="008168D5" w:rsidRPr="00FB19D4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F57675"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May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May Day 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Public Holiday</w:t>
      </w:r>
    </w:p>
    <w:p w14:paraId="535C368A" w14:textId="3FF1554B" w:rsidR="00F57675" w:rsidRPr="00FB19D4" w:rsidRDefault="00F57675" w:rsidP="00F5767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May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ental Health Awareness Week </w:t>
      </w:r>
      <w:r w:rsid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egins (ends 17 May)</w:t>
      </w:r>
    </w:p>
    <w:p w14:paraId="25970C10" w14:textId="183E12C2" w:rsidR="00F57675" w:rsidRPr="00FB19D4" w:rsidRDefault="00F57675" w:rsidP="00F5767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15 May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 Families</w:t>
      </w:r>
    </w:p>
    <w:p w14:paraId="53C0BBB7" w14:textId="6F76D704" w:rsidR="00F57675" w:rsidRPr="00FB19D4" w:rsidRDefault="00F57675" w:rsidP="00F5767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 May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against Homophobia Biphobia and</w:t>
      </w:r>
    </w:p>
    <w:p w14:paraId="23EE48BA" w14:textId="77777777" w:rsidR="00F57675" w:rsidRPr="00FB19D4" w:rsidRDefault="00F57675" w:rsidP="00F5767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Transphobia (IDAHOBIT)</w:t>
      </w:r>
    </w:p>
    <w:p w14:paraId="5CA515F0" w14:textId="34A05CF7" w:rsidR="00F57675" w:rsidRPr="00FB19D4" w:rsidRDefault="008168D5" w:rsidP="00FB19D4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Thursday </w:t>
      </w:r>
      <w:r w:rsidR="00FB19D4"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 May</w:t>
      </w: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Global Accessibility Awareness Day</w:t>
      </w:r>
      <w:r w:rsidR="00F57675"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</w:t>
      </w:r>
      <w:r w:rsid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57675"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Shavuot </w:t>
      </w:r>
      <w:r w:rsidR="00FB19D4"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="00F57675"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egins</w:t>
      </w:r>
      <w:r w:rsidR="00F57675" w:rsidRPr="00FB19D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- </w:t>
      </w:r>
      <w:r w:rsidR="00FB19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</w:t>
      </w:r>
      <w:r w:rsidR="00F57675" w:rsidRPr="00FB19D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egins at Sunrise</w:t>
      </w:r>
    </w:p>
    <w:p w14:paraId="4B014542" w14:textId="4423A350" w:rsidR="00F57675" w:rsidRPr="00FB19D4" w:rsidRDefault="00FB19D4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Tuesday 26 May</w:t>
      </w:r>
      <w:r w:rsidR="00F57675" w:rsidRPr="00FB19D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F57675" w:rsidRPr="00FB19D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Eid al Adha </w:t>
      </w:r>
    </w:p>
    <w:p w14:paraId="5A58AFE1" w14:textId="77777777" w:rsidR="008168D5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17602BC6" w14:textId="2951B7E8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 xml:space="preserve">June – </w:t>
      </w:r>
      <w:r w:rsidRPr="008168D5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Pride Month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5F7C0705" w14:textId="7EC87066" w:rsidR="008168D5" w:rsidRPr="0009659A" w:rsidRDefault="00FB19D4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 June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Global Day of Parents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 Holiday</w:t>
      </w:r>
    </w:p>
    <w:p w14:paraId="541F7377" w14:textId="0516D6CB" w:rsidR="00FB19D4" w:rsidRPr="0009659A" w:rsidRDefault="00FB19D4" w:rsidP="00FB19D4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Tuesday 16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June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Martyrdom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of </w:t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Guru Arjan 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| 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Al Hijra (Islamic New Year) - </w:t>
      </w:r>
      <w:r w:rsidRPr="0009659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Timing subject to sighting of</w:t>
      </w:r>
      <w:r w:rsidR="0009659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09659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 moon</w:t>
      </w:r>
    </w:p>
    <w:p w14:paraId="4FC6066E" w14:textId="5C6EBF11" w:rsidR="00FB19D4" w:rsidRPr="0009659A" w:rsidRDefault="00FB19D4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Thursday 18 June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Autistic Pride Day</w:t>
      </w:r>
    </w:p>
    <w:p w14:paraId="2A9AE987" w14:textId="7C513272" w:rsidR="008168D5" w:rsidRPr="0009659A" w:rsidRDefault="00FB19D4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 June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Refugee Day</w:t>
      </w:r>
    </w:p>
    <w:p w14:paraId="6536065A" w14:textId="5F85DCD1" w:rsidR="00FB19D4" w:rsidRPr="0009659A" w:rsidRDefault="008168D5" w:rsidP="00FB19D4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FB19D4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unday 21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June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Humanist Day</w:t>
      </w:r>
      <w:r w:rsidR="00FB19D4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="00FB19D4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Father's Day</w:t>
      </w:r>
    </w:p>
    <w:p w14:paraId="06A8D219" w14:textId="01300F45" w:rsidR="008168D5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Tuesday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23 June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Women in Engineering Day</w:t>
      </w:r>
    </w:p>
    <w:p w14:paraId="61179D4F" w14:textId="583ADD4C" w:rsidR="00FB19D4" w:rsidRPr="00986B02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Tuesday 30 </w:t>
      </w:r>
      <w:r w:rsidR="00FB19D4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June</w:t>
      </w:r>
      <w:r w:rsidR="00FB19D4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FB19D4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Arthrogryposis</w:t>
      </w:r>
      <w:r w:rsidR="00FB19D4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FB19D4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Awareness Day</w:t>
      </w:r>
    </w:p>
    <w:p w14:paraId="3ACC5733" w14:textId="77777777" w:rsidR="008168D5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79396976" w14:textId="77777777" w:rsidR="0009659A" w:rsidRDefault="0009659A">
      <w:pPr>
        <w:rPr>
          <w:rFonts w:ascii="Calibri" w:hAnsi="Calibri" w:cs="Calibri"/>
          <w:b/>
          <w:bCs/>
          <w:color w:val="5B315E" w:themeColor="accent3"/>
          <w:sz w:val="52"/>
          <w:szCs w:val="52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br w:type="page"/>
      </w:r>
    </w:p>
    <w:p w14:paraId="4C3A17DE" w14:textId="47B155E7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lastRenderedPageBreak/>
        <w:t xml:space="preserve">July – </w:t>
      </w:r>
      <w:r w:rsidRPr="008168D5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 xml:space="preserve">Disability </w:t>
      </w:r>
      <w:r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P</w:t>
      </w:r>
      <w:r w:rsidRPr="008168D5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ride Month</w:t>
      </w: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7302B30A" w14:textId="6F62CEB9" w:rsidR="0009659A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1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July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Dharma Day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-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Dates vary depending on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Buddhist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tradition</w:t>
      </w:r>
    </w:p>
    <w:p w14:paraId="6BB27F68" w14:textId="2AB1B181" w:rsidR="008168D5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4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July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Dharma Day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- Dates vary depending on Buddhist tradition</w:t>
      </w:r>
    </w:p>
    <w:p w14:paraId="2238A8B8" w14:textId="6EFBDCED" w:rsidR="0009659A" w:rsidRPr="0009659A" w:rsidRDefault="0009659A" w:rsidP="0009659A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10 July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 xml:space="preserve">Martyrdom of the Báb | 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Dharma Day -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Dates vary depending on Buddhist tradition</w:t>
      </w:r>
    </w:p>
    <w:p w14:paraId="0CF9013E" w14:textId="5B70F850" w:rsidR="0009659A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14 July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Non-Binary People’s Day</w:t>
      </w:r>
    </w:p>
    <w:p w14:paraId="45A4E675" w14:textId="0E6FB29F" w:rsidR="008168D5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 July</w:t>
      </w:r>
      <w:r w:rsidR="008168D5"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Nelson Mandela Day</w:t>
      </w:r>
    </w:p>
    <w:p w14:paraId="0E10B4DC" w14:textId="5619836E" w:rsidR="0009659A" w:rsidRPr="0009659A" w:rsidRDefault="0009659A" w:rsidP="0009659A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</w:t>
      </w: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International 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Irish Traveller 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Day</w:t>
      </w:r>
    </w:p>
    <w:p w14:paraId="6974D496" w14:textId="32816071" w:rsidR="0009659A" w:rsidRP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96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29 July</w:t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</w:r>
      <w:r w:rsidRPr="00096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Asalha Puja (Dharma Day)</w:t>
      </w:r>
    </w:p>
    <w:p w14:paraId="3F7E5BFA" w14:textId="1951142A" w:rsidR="008168D5" w:rsidRPr="0009659A" w:rsidRDefault="008168D5" w:rsidP="0009659A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780A3E0F" w14:textId="4CE31A8C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 xml:space="preserve">August </w:t>
      </w:r>
    </w:p>
    <w:p w14:paraId="4D9F2F8A" w14:textId="4A059140" w:rsidR="008168D5" w:rsidRPr="001D1BC9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Augus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  <w:t>Public Holiday</w:t>
      </w:r>
    </w:p>
    <w:p w14:paraId="6EEF992C" w14:textId="1C721913" w:rsidR="008168D5" w:rsidRPr="001D1BC9" w:rsidRDefault="001D1BC9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28 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Augus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Raksha Bandhan</w:t>
      </w:r>
    </w:p>
    <w:p w14:paraId="74BEA4D5" w14:textId="7B7F712F" w:rsidR="0009659A" w:rsidRPr="001D1BC9" w:rsidRDefault="001D1BC9" w:rsidP="0009659A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31 Augus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09659A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09659A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for People of African Descent</w:t>
      </w:r>
    </w:p>
    <w:p w14:paraId="67FCE130" w14:textId="77777777" w:rsidR="0009659A" w:rsidRDefault="0009659A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0A6785DC" w14:textId="7A30D8CC" w:rsidR="008168D5" w:rsidRPr="00986B02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4086EDF0" w14:textId="63BC2576" w:rsidR="008168D5" w:rsidRPr="008168D5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>September</w:t>
      </w: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3EFA0F2F" w14:textId="1F7CC772" w:rsidR="001D1BC9" w:rsidRPr="001D1BC9" w:rsidRDefault="001D1BC9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Krishna Janmashtami</w:t>
      </w:r>
    </w:p>
    <w:p w14:paraId="7EC13DFB" w14:textId="314A1A44" w:rsidR="001D1BC9" w:rsidRPr="001D1BC9" w:rsidRDefault="001D1BC9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11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Rosh Hashanah</w:t>
      </w:r>
      <w:r w:rsidRPr="001D1BC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- Begins at Sunset</w:t>
      </w:r>
    </w:p>
    <w:p w14:paraId="1A254855" w14:textId="6D38641B" w:rsidR="001D1BC9" w:rsidRPr="001D1BC9" w:rsidRDefault="001D1BC9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14 September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Ganesh Chaturthi</w:t>
      </w:r>
    </w:p>
    <w:p w14:paraId="1362DFB1" w14:textId="375CD89E" w:rsidR="008168D5" w:rsidRPr="001D1BC9" w:rsidRDefault="001D1BC9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18 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Equal Day Pay</w:t>
      </w:r>
    </w:p>
    <w:p w14:paraId="349C9E1F" w14:textId="2727019F" w:rsidR="001D1BC9" w:rsidRPr="001D1BC9" w:rsidRDefault="001D1BC9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Sunday 20 September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Yom Kippur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– begins at Sunset</w:t>
      </w:r>
    </w:p>
    <w:p w14:paraId="3DECD381" w14:textId="6AA6716E" w:rsidR="001D1BC9" w:rsidRPr="001D1BC9" w:rsidRDefault="001D1BC9" w:rsidP="001D1BC9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21 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International </w:t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Week of Deaf People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begins (ends Sunday 27 September)</w:t>
      </w:r>
    </w:p>
    <w:p w14:paraId="61896275" w14:textId="195B2A74" w:rsidR="008168D5" w:rsidRPr="001D1BC9" w:rsidRDefault="001D1BC9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23 September</w:t>
      </w: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 xml:space="preserve">International </w:t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Day of Sign Languages </w:t>
      </w: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| </w:t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World Bi Visibility </w:t>
      </w:r>
    </w:p>
    <w:p w14:paraId="6E9309C1" w14:textId="77777777" w:rsidR="008168D5" w:rsidRPr="001D1BC9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Day</w:t>
      </w:r>
    </w:p>
    <w:p w14:paraId="19EA167E" w14:textId="3208019E" w:rsidR="008168D5" w:rsidRPr="001D1BC9" w:rsidRDefault="001D1BC9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Wednesday 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 September</w:t>
      </w:r>
      <w:r w:rsidR="008168D5" w:rsidRPr="001D1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1D1B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Translation Day</w:t>
      </w:r>
    </w:p>
    <w:p w14:paraId="446DB079" w14:textId="77777777" w:rsidR="008168D5" w:rsidRDefault="008168D5" w:rsidP="008168D5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3F17DD7C" w14:textId="3F626B58" w:rsidR="008168D5" w:rsidRPr="00C66AB5" w:rsidRDefault="00C66AB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 xml:space="preserve">October – </w:t>
      </w:r>
      <w:r w:rsidRPr="00426A81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Black History Month</w:t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="008168D5"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40837632" w14:textId="67B6FC63" w:rsidR="001D1BC9" w:rsidRPr="00616E11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Thursday </w:t>
      </w:r>
      <w:r w:rsidR="00794D4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October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1D1BC9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of Older People</w:t>
      </w:r>
    </w:p>
    <w:p w14:paraId="35105FDB" w14:textId="5D6992B9" w:rsidR="008168D5" w:rsidRPr="00616E11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8 October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Dyslexia Day</w:t>
      </w:r>
    </w:p>
    <w:p w14:paraId="503A34C4" w14:textId="5B3CE105" w:rsidR="008168D5" w:rsidRPr="00616E11" w:rsidRDefault="00794D49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 October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Mental Health Day</w:t>
      </w:r>
    </w:p>
    <w:p w14:paraId="640725BB" w14:textId="56D3628A" w:rsidR="008168D5" w:rsidRPr="00616E11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794D4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 October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Coming Out Day</w:t>
      </w:r>
    </w:p>
    <w:p w14:paraId="013F71AC" w14:textId="40109B81" w:rsidR="008168D5" w:rsidRPr="00616E11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794D4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 October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Menopause Day</w:t>
      </w:r>
    </w:p>
    <w:p w14:paraId="377C2DD0" w14:textId="01000188" w:rsidR="001D1BC9" w:rsidRPr="00616E11" w:rsidRDefault="001D1BC9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616E11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uesday 20 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October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Vijayadashami </w:t>
      </w:r>
      <w:proofErr w:type="spellStart"/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Muhurat</w:t>
      </w:r>
      <w:proofErr w:type="spellEnd"/>
    </w:p>
    <w:p w14:paraId="53CCC460" w14:textId="77A47025" w:rsidR="001D1BC9" w:rsidRPr="00616E11" w:rsidRDefault="00616E11" w:rsidP="001D1BC9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1D1BC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 October</w:t>
      </w:r>
      <w:r w:rsidR="001D1BC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1D1BC9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Intersex Awareness Day</w:t>
      </w:r>
      <w:r w:rsidR="001D1BC9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| </w:t>
      </w:r>
      <w:r w:rsidR="001D1BC9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 Holiday</w:t>
      </w:r>
    </w:p>
    <w:p w14:paraId="5E3722BC" w14:textId="77777777" w:rsidR="00616E11" w:rsidRDefault="00616E11" w:rsidP="00616E11">
      <w:pP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</w:p>
    <w:p w14:paraId="07FE8E9E" w14:textId="6F59AC62" w:rsidR="008168D5" w:rsidRPr="00616E11" w:rsidRDefault="008168D5" w:rsidP="00616E11">
      <w:pP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4BB1FFB7" w14:textId="57BEF1DE" w:rsidR="008168D5" w:rsidRPr="00616E11" w:rsidRDefault="00C66AB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lastRenderedPageBreak/>
        <w:t xml:space="preserve">November – </w:t>
      </w:r>
      <w:r w:rsidRPr="00C66AB5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Islamophobia Awareness</w:t>
      </w:r>
      <w:r w:rsidR="00616E11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 xml:space="preserve"> </w:t>
      </w:r>
      <w:r w:rsidRPr="00C66AB5">
        <w:rPr>
          <w:rFonts w:ascii="Calibri" w:hAnsi="Calibri" w:cs="Calibri"/>
          <w:b/>
          <w:bCs/>
          <w:i/>
          <w:iCs/>
          <w:color w:val="5B315E" w:themeColor="accent3"/>
          <w:sz w:val="52"/>
          <w:szCs w:val="52"/>
        </w:rPr>
        <w:t>Month</w:t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="008168D5"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6E19135E" w14:textId="6AAAC250" w:rsidR="00616E11" w:rsidRPr="00616E11" w:rsidRDefault="00616E11" w:rsidP="00616E11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Sunday 8 November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Diwali 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begins</w:t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- </w:t>
      </w:r>
      <w:r w:rsidRPr="00616E1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Estimated date at time of production - Timings may vary</w:t>
      </w:r>
    </w:p>
    <w:p w14:paraId="5F9A8C5C" w14:textId="71636C7C" w:rsidR="00616E11" w:rsidRPr="00616E11" w:rsidRDefault="00616E11" w:rsidP="00616E11">
      <w:pPr>
        <w:tabs>
          <w:tab w:val="left" w:pos="3106"/>
          <w:tab w:val="left" w:pos="6746"/>
        </w:tabs>
        <w:spacing w:after="0" w:line="240" w:lineRule="auto"/>
        <w:ind w:left="3106" w:hanging="310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13 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November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Transgender Awareness Week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begins (ends Thursday 19 November)</w:t>
      </w:r>
    </w:p>
    <w:p w14:paraId="2B2F74C2" w14:textId="5E8C8C51" w:rsidR="00616E11" w:rsidRPr="00616E11" w:rsidRDefault="00616E11" w:rsidP="00616E1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Saturday 14 November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World Diabetes Day</w:t>
      </w:r>
    </w:p>
    <w:p w14:paraId="4065ECF8" w14:textId="6BCA0806" w:rsidR="00616E11" w:rsidRPr="00616E11" w:rsidRDefault="00616E11" w:rsidP="00616E11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16 November</w:t>
      </w: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for Tolerance</w:t>
      </w:r>
    </w:p>
    <w:p w14:paraId="0D6791DA" w14:textId="5888FA72" w:rsidR="008168D5" w:rsidRPr="00616E11" w:rsidRDefault="00616E1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19 November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Men's Day</w:t>
      </w:r>
    </w:p>
    <w:p w14:paraId="595305E6" w14:textId="70B01321" w:rsidR="008168D5" w:rsidRPr="00616E11" w:rsidRDefault="00616E1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24 November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Guru Tegh Bahadur's Martyrdom Day</w:t>
      </w:r>
    </w:p>
    <w:p w14:paraId="6116411D" w14:textId="51ADFD95" w:rsidR="008168D5" w:rsidRPr="00616E11" w:rsidRDefault="00616E11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25 November</w:t>
      </w:r>
      <w:r w:rsidR="008168D5" w:rsidRPr="00616E1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for the Elimination of Violence against</w:t>
      </w:r>
    </w:p>
    <w:p w14:paraId="2DCCD957" w14:textId="77777777" w:rsidR="008168D5" w:rsidRPr="00616E11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16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Women</w:t>
      </w:r>
    </w:p>
    <w:p w14:paraId="25B4E61A" w14:textId="2140CEB2" w:rsidR="00C66AB5" w:rsidRPr="00616E11" w:rsidRDefault="008168D5" w:rsidP="00616E11">
      <w:pPr>
        <w:tabs>
          <w:tab w:val="left" w:pos="3106"/>
          <w:tab w:val="left" w:pos="674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  <w:t> </w:t>
      </w:r>
      <w:r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63F242B5" w14:textId="53243C99" w:rsidR="008168D5" w:rsidRPr="00986B02" w:rsidRDefault="00C66AB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5B315E" w:themeColor="accent3"/>
          <w:sz w:val="52"/>
          <w:szCs w:val="52"/>
        </w:rPr>
        <w:t>December</w:t>
      </w:r>
      <w:r w:rsidR="008168D5"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> </w:t>
      </w:r>
      <w:r w:rsidR="008168D5" w:rsidRPr="00986B02">
        <w:rPr>
          <w:rFonts w:ascii="Calibri" w:eastAsia="Times New Roman" w:hAnsi="Calibri" w:cs="Calibri"/>
          <w:color w:val="000000"/>
          <w:lang w:eastAsia="en-GB"/>
        </w:rPr>
        <w:tab/>
      </w:r>
      <w:r w:rsidR="008168D5" w:rsidRPr="00986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14:paraId="5FF5F371" w14:textId="70639F5E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World </w:t>
      </w:r>
      <w:r w:rsidR="00616E11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AIDS</w:t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Day</w:t>
      </w:r>
    </w:p>
    <w:p w14:paraId="79892025" w14:textId="0F279237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Day of Persons with Disabilities</w:t>
      </w:r>
    </w:p>
    <w:p w14:paraId="0353E852" w14:textId="5286B5EB" w:rsidR="00616E11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4 December</w:t>
      </w:r>
      <w:r w:rsidR="00616E11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  <w:t>Hanukkah</w:t>
      </w:r>
      <w:r w:rsidR="00616E11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begins</w:t>
      </w:r>
    </w:p>
    <w:p w14:paraId="1CA33370" w14:textId="4FFED7AD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10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Human Rights</w:t>
      </w:r>
      <w:r w:rsidR="00616E11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Day</w:t>
      </w:r>
    </w:p>
    <w:p w14:paraId="3BF91D3D" w14:textId="2BD2DEB4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ay 18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Migrants Day</w:t>
      </w:r>
    </w:p>
    <w:p w14:paraId="5EE386EC" w14:textId="151FF30E" w:rsidR="008168D5" w:rsidRPr="00BC6D96" w:rsidRDefault="008168D5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BC6D96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unday </w:t>
      </w: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 December</w:t>
      </w: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International Human Solidarity Day</w:t>
      </w:r>
    </w:p>
    <w:p w14:paraId="59BBFCCD" w14:textId="6D179686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Friday 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Da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 - Public Holiday </w:t>
      </w:r>
    </w:p>
    <w:p w14:paraId="1BDE21FC" w14:textId="0382C79E" w:rsidR="008168D5" w:rsidRPr="00BC6D96" w:rsidRDefault="00BC6D96" w:rsidP="008168D5">
      <w:pPr>
        <w:tabs>
          <w:tab w:val="left" w:pos="3106"/>
          <w:tab w:val="left" w:pos="674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Saturday 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 December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 Stephen's Day -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Public Holiday</w:t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|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168D5" w:rsidRPr="00BC6D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Kwanzaa </w:t>
      </w:r>
      <w:r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="008168D5" w:rsidRPr="00BC6D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egins</w:t>
      </w:r>
    </w:p>
    <w:p w14:paraId="3BD446D9" w14:textId="303595F8" w:rsidR="000B449A" w:rsidRPr="000B449A" w:rsidRDefault="000B449A" w:rsidP="000B449A">
      <w:pPr>
        <w:rPr>
          <w:rFonts w:ascii="Calibri" w:hAnsi="Calibri" w:cs="Calibri"/>
        </w:rPr>
      </w:pPr>
    </w:p>
    <w:sectPr w:rsidR="000B449A" w:rsidRPr="000B449A" w:rsidSect="000B4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260F" w14:textId="77777777" w:rsidR="00DF722A" w:rsidRDefault="00DF722A" w:rsidP="008E3F05">
      <w:pPr>
        <w:spacing w:after="0" w:line="240" w:lineRule="auto"/>
      </w:pPr>
      <w:r>
        <w:separator/>
      </w:r>
    </w:p>
  </w:endnote>
  <w:endnote w:type="continuationSeparator" w:id="0">
    <w:p w14:paraId="17A2F28A" w14:textId="77777777" w:rsidR="00DF722A" w:rsidRDefault="00DF722A" w:rsidP="008E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5CB" w14:textId="77777777" w:rsidR="008E3F05" w:rsidRDefault="008E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27A7" w14:textId="77777777" w:rsidR="008E3F05" w:rsidRDefault="008E3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AF34" w14:textId="77777777" w:rsidR="008E3F05" w:rsidRDefault="008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2629" w14:textId="77777777" w:rsidR="00DF722A" w:rsidRDefault="00DF722A" w:rsidP="008E3F05">
      <w:pPr>
        <w:spacing w:after="0" w:line="240" w:lineRule="auto"/>
      </w:pPr>
      <w:r>
        <w:separator/>
      </w:r>
    </w:p>
  </w:footnote>
  <w:footnote w:type="continuationSeparator" w:id="0">
    <w:p w14:paraId="70E854F1" w14:textId="77777777" w:rsidR="00DF722A" w:rsidRDefault="00DF722A" w:rsidP="008E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9A9E" w14:textId="77777777" w:rsidR="008E3F05" w:rsidRDefault="008E3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26E5" w14:textId="3F714E72" w:rsidR="008E3F05" w:rsidRDefault="000B44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B3045" wp14:editId="5F5D308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82925"/>
          <wp:effectExtent l="0" t="0" r="0" b="4445"/>
          <wp:wrapNone/>
          <wp:docPr id="685400514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82085" name="Picture 3" descr="A white background with black dots&#10;&#10;Description automatically generated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AE4C" w14:textId="77777777" w:rsidR="008E3F05" w:rsidRDefault="008E3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5"/>
    <w:rsid w:val="00036C11"/>
    <w:rsid w:val="0009659A"/>
    <w:rsid w:val="00096D77"/>
    <w:rsid w:val="000B449A"/>
    <w:rsid w:val="001D1BC9"/>
    <w:rsid w:val="001E5721"/>
    <w:rsid w:val="00202A3E"/>
    <w:rsid w:val="00287E3A"/>
    <w:rsid w:val="00426A81"/>
    <w:rsid w:val="005F6295"/>
    <w:rsid w:val="00616E11"/>
    <w:rsid w:val="006E23A3"/>
    <w:rsid w:val="00764E16"/>
    <w:rsid w:val="00794D49"/>
    <w:rsid w:val="007A70CE"/>
    <w:rsid w:val="008168D5"/>
    <w:rsid w:val="008B4403"/>
    <w:rsid w:val="008D2E19"/>
    <w:rsid w:val="008E3F05"/>
    <w:rsid w:val="00953462"/>
    <w:rsid w:val="009860B0"/>
    <w:rsid w:val="009D7723"/>
    <w:rsid w:val="00AB368C"/>
    <w:rsid w:val="00B616FA"/>
    <w:rsid w:val="00B93A28"/>
    <w:rsid w:val="00BA4945"/>
    <w:rsid w:val="00BB4FED"/>
    <w:rsid w:val="00BB5447"/>
    <w:rsid w:val="00BC6D96"/>
    <w:rsid w:val="00C5364F"/>
    <w:rsid w:val="00C66AB5"/>
    <w:rsid w:val="00CB4E50"/>
    <w:rsid w:val="00D55401"/>
    <w:rsid w:val="00D759E6"/>
    <w:rsid w:val="00DF722A"/>
    <w:rsid w:val="00E61813"/>
    <w:rsid w:val="00E80AEB"/>
    <w:rsid w:val="00E81B98"/>
    <w:rsid w:val="00E84759"/>
    <w:rsid w:val="00F32D97"/>
    <w:rsid w:val="00F57675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91E95"/>
  <w15:chartTrackingRefBased/>
  <w15:docId w15:val="{6CEA29AD-99AE-4C6C-A21A-979197B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A367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A367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05"/>
    <w:pPr>
      <w:keepNext/>
      <w:keepLines/>
      <w:spacing w:before="160" w:after="80"/>
      <w:outlineLvl w:val="2"/>
    </w:pPr>
    <w:rPr>
      <w:rFonts w:eastAsiaTheme="majorEastAsia" w:cstheme="majorBidi"/>
      <w:color w:val="6A36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A36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05"/>
    <w:pPr>
      <w:keepNext/>
      <w:keepLines/>
      <w:spacing w:before="80" w:after="40"/>
      <w:outlineLvl w:val="4"/>
    </w:pPr>
    <w:rPr>
      <w:rFonts w:eastAsiaTheme="majorEastAsia" w:cstheme="majorBidi"/>
      <w:color w:val="6A36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05"/>
    <w:rPr>
      <w:rFonts w:asciiTheme="majorHAnsi" w:eastAsiaTheme="majorEastAsia" w:hAnsiTheme="majorHAnsi" w:cstheme="majorBidi"/>
      <w:color w:val="6A367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05"/>
    <w:rPr>
      <w:rFonts w:asciiTheme="majorHAnsi" w:eastAsiaTheme="majorEastAsia" w:hAnsiTheme="majorHAnsi" w:cstheme="majorBidi"/>
      <w:color w:val="6A367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05"/>
    <w:rPr>
      <w:rFonts w:eastAsiaTheme="majorEastAsia" w:cstheme="majorBidi"/>
      <w:color w:val="6A367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F05"/>
    <w:rPr>
      <w:rFonts w:eastAsiaTheme="majorEastAsia" w:cstheme="majorBidi"/>
      <w:i/>
      <w:iCs/>
      <w:color w:val="6A367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05"/>
    <w:rPr>
      <w:rFonts w:eastAsiaTheme="majorEastAsia" w:cstheme="majorBidi"/>
      <w:color w:val="6A36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F05"/>
    <w:rPr>
      <w:i/>
      <w:iCs/>
      <w:color w:val="6A36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05"/>
    <w:pPr>
      <w:pBdr>
        <w:top w:val="single" w:sz="4" w:space="10" w:color="6A3672" w:themeColor="accent1" w:themeShade="BF"/>
        <w:bottom w:val="single" w:sz="4" w:space="10" w:color="6A3672" w:themeColor="accent1" w:themeShade="BF"/>
      </w:pBdr>
      <w:spacing w:before="360" w:after="360"/>
      <w:ind w:left="864" w:right="864"/>
      <w:jc w:val="center"/>
    </w:pPr>
    <w:rPr>
      <w:i/>
      <w:iCs/>
      <w:color w:val="6A36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05"/>
    <w:rPr>
      <w:i/>
      <w:iCs/>
      <w:color w:val="6A36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F05"/>
    <w:rPr>
      <w:b/>
      <w:bCs/>
      <w:smallCaps/>
      <w:color w:val="6A367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05"/>
  </w:style>
  <w:style w:type="paragraph" w:styleId="Footer">
    <w:name w:val="footer"/>
    <w:basedOn w:val="Normal"/>
    <w:link w:val="FooterChar"/>
    <w:uiPriority w:val="99"/>
    <w:unhideWhenUsed/>
    <w:rsid w:val="008E3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05"/>
  </w:style>
  <w:style w:type="paragraph" w:styleId="NoSpacing">
    <w:name w:val="No Spacing"/>
    <w:link w:val="NoSpacingChar"/>
    <w:uiPriority w:val="1"/>
    <w:qFormat/>
    <w:rsid w:val="000B449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B449A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ICF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F4899"/>
      </a:accent1>
      <a:accent2>
        <a:srgbClr val="B980D0"/>
      </a:accent2>
      <a:accent3>
        <a:srgbClr val="5B315E"/>
      </a:accent3>
      <a:accent4>
        <a:srgbClr val="F93549"/>
      </a:accent4>
      <a:accent5>
        <a:srgbClr val="F5B335"/>
      </a:accent5>
      <a:accent6>
        <a:srgbClr val="FDE021"/>
      </a:accent6>
      <a:hlink>
        <a:srgbClr val="D3D655"/>
      </a:hlink>
      <a:folHlink>
        <a:srgbClr val="00A0DF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Garvan Doherty</dc:creator>
  <cp:keywords/>
  <dc:description/>
  <cp:lastModifiedBy>Andrew Campbell-Edie, ICFD</cp:lastModifiedBy>
  <cp:revision>5</cp:revision>
  <dcterms:created xsi:type="dcterms:W3CDTF">2025-11-28T12:05:00Z</dcterms:created>
  <dcterms:modified xsi:type="dcterms:W3CDTF">2025-11-28T13:52:00Z</dcterms:modified>
</cp:coreProperties>
</file>